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51F" w:rsidRPr="006A4FED" w:rsidRDefault="001A551F" w:rsidP="001A551F">
      <w:pPr>
        <w:widowControl/>
        <w:spacing w:line="600" w:lineRule="atLeast"/>
        <w:jc w:val="center"/>
        <w:rPr>
          <w:rFonts w:ascii="標楷體" w:eastAsia="標楷體" w:hAnsi="標楷體" w:cs="新細明體"/>
          <w:b/>
          <w:kern w:val="0"/>
          <w:sz w:val="28"/>
          <w:szCs w:val="28"/>
        </w:rPr>
      </w:pPr>
      <w:proofErr w:type="gramStart"/>
      <w:r w:rsidRPr="006A4FED">
        <w:rPr>
          <w:rFonts w:ascii="標楷體" w:eastAsia="標楷體" w:hAnsi="標楷體" w:cs="新細明體"/>
          <w:b/>
          <w:kern w:val="0"/>
          <w:sz w:val="28"/>
          <w:szCs w:val="28"/>
        </w:rPr>
        <w:t>臺</w:t>
      </w:r>
      <w:proofErr w:type="gramEnd"/>
      <w:r w:rsidRPr="006A4FED">
        <w:rPr>
          <w:rFonts w:ascii="標楷體" w:eastAsia="標楷體" w:hAnsi="標楷體" w:cs="新細明體"/>
          <w:b/>
          <w:kern w:val="0"/>
          <w:sz w:val="28"/>
          <w:szCs w:val="28"/>
        </w:rPr>
        <w:t>中市政府及所屬各機關學校小額採購作業要點</w:t>
      </w:r>
    </w:p>
    <w:p w:rsidR="001A551F" w:rsidRPr="001A551F" w:rsidRDefault="001A551F" w:rsidP="001A55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kern w:val="0"/>
          <w:szCs w:val="24"/>
        </w:rPr>
      </w:pPr>
      <w:r w:rsidRPr="001A551F">
        <w:rPr>
          <w:rFonts w:ascii="標楷體" w:eastAsia="標楷體" w:hAnsi="標楷體" w:cs="細明體" w:hint="eastAsia"/>
          <w:kern w:val="0"/>
          <w:szCs w:val="24"/>
        </w:rPr>
        <w:t>一、為提升</w:t>
      </w:r>
      <w:proofErr w:type="gramStart"/>
      <w:r w:rsidRPr="001A551F">
        <w:rPr>
          <w:rFonts w:ascii="標楷體" w:eastAsia="標楷體" w:hAnsi="標楷體" w:cs="細明體" w:hint="eastAsia"/>
          <w:kern w:val="0"/>
          <w:szCs w:val="24"/>
        </w:rPr>
        <w:t>臺</w:t>
      </w:r>
      <w:proofErr w:type="gramEnd"/>
      <w:r w:rsidRPr="001A551F">
        <w:rPr>
          <w:rFonts w:ascii="標楷體" w:eastAsia="標楷體" w:hAnsi="標楷體" w:cs="細明體" w:hint="eastAsia"/>
          <w:kern w:val="0"/>
          <w:szCs w:val="24"/>
        </w:rPr>
        <w:t>中市政府及所屬各機關學校（以下簡稱各機關）小額採購效率與效能，並確保採購品質，特訂定本要點。</w:t>
      </w:r>
    </w:p>
    <w:p w:rsidR="001A551F" w:rsidRPr="001A551F" w:rsidRDefault="001A551F" w:rsidP="001A55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kern w:val="0"/>
          <w:szCs w:val="24"/>
        </w:rPr>
      </w:pPr>
      <w:r w:rsidRPr="001A551F">
        <w:rPr>
          <w:rFonts w:ascii="標楷體" w:eastAsia="標楷體" w:hAnsi="標楷體" w:cs="細明體" w:hint="eastAsia"/>
          <w:kern w:val="0"/>
          <w:szCs w:val="24"/>
        </w:rPr>
        <w:t>二、本要點所稱小額採購，係指新臺幣十萬元（公告金額十分之一）以下之工程、財物及勞務採購。</w:t>
      </w:r>
    </w:p>
    <w:p w:rsidR="001A551F" w:rsidRPr="001A551F" w:rsidRDefault="001A551F" w:rsidP="001A55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kern w:val="0"/>
          <w:szCs w:val="24"/>
        </w:rPr>
      </w:pPr>
      <w:r w:rsidRPr="001A551F">
        <w:rPr>
          <w:rFonts w:ascii="標楷體" w:eastAsia="標楷體" w:hAnsi="標楷體" w:cs="細明體" w:hint="eastAsia"/>
          <w:kern w:val="0"/>
          <w:szCs w:val="24"/>
        </w:rPr>
        <w:t>三、本要點所稱小額採購方式，得不經公告程序，</w:t>
      </w:r>
      <w:proofErr w:type="gramStart"/>
      <w:r w:rsidRPr="001A551F">
        <w:rPr>
          <w:rFonts w:ascii="標楷體" w:eastAsia="標楷體" w:hAnsi="標楷體" w:cs="細明體" w:hint="eastAsia"/>
          <w:kern w:val="0"/>
          <w:szCs w:val="24"/>
        </w:rPr>
        <w:t>逕</w:t>
      </w:r>
      <w:proofErr w:type="gramEnd"/>
      <w:r w:rsidRPr="001A551F">
        <w:rPr>
          <w:rFonts w:ascii="標楷體" w:eastAsia="標楷體" w:hAnsi="標楷體" w:cs="細明體" w:hint="eastAsia"/>
          <w:kern w:val="0"/>
          <w:szCs w:val="24"/>
        </w:rPr>
        <w:t>洽廠商辦理採購。惟各機關不得意圖規避政府採購法之適用，分批辦理採購。</w:t>
      </w:r>
    </w:p>
    <w:p w:rsidR="001A551F" w:rsidRPr="001A551F" w:rsidRDefault="001A551F" w:rsidP="001A55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kern w:val="0"/>
          <w:szCs w:val="24"/>
        </w:rPr>
      </w:pPr>
      <w:r w:rsidRPr="001A551F">
        <w:rPr>
          <w:rFonts w:ascii="標楷體" w:eastAsia="標楷體" w:hAnsi="標楷體" w:cs="細明體" w:hint="eastAsia"/>
          <w:kern w:val="0"/>
          <w:szCs w:val="24"/>
        </w:rPr>
        <w:t xml:space="preserve">    前項採購，業務或採購單位仍得視個案特性，評估是否辦理比價或議價，並將評估結果</w:t>
      </w:r>
      <w:proofErr w:type="gramStart"/>
      <w:r w:rsidRPr="001A551F">
        <w:rPr>
          <w:rFonts w:ascii="標楷體" w:eastAsia="標楷體" w:hAnsi="標楷體" w:cs="細明體" w:hint="eastAsia"/>
          <w:kern w:val="0"/>
          <w:szCs w:val="24"/>
        </w:rPr>
        <w:t>併</w:t>
      </w:r>
      <w:proofErr w:type="gramEnd"/>
      <w:r w:rsidRPr="001A551F">
        <w:rPr>
          <w:rFonts w:ascii="標楷體" w:eastAsia="標楷體" w:hAnsi="標楷體" w:cs="細明體" w:hint="eastAsia"/>
          <w:kern w:val="0"/>
          <w:szCs w:val="24"/>
        </w:rPr>
        <w:t>同簽報各機關首長或其授權人員核定。</w:t>
      </w:r>
    </w:p>
    <w:p w:rsidR="001A551F" w:rsidRPr="001A551F" w:rsidRDefault="001A551F" w:rsidP="001A55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kern w:val="0"/>
          <w:szCs w:val="24"/>
        </w:rPr>
      </w:pPr>
      <w:r w:rsidRPr="001A551F">
        <w:rPr>
          <w:rFonts w:ascii="標楷體" w:eastAsia="標楷體" w:hAnsi="標楷體" w:cs="細明體" w:hint="eastAsia"/>
          <w:kern w:val="0"/>
          <w:szCs w:val="24"/>
        </w:rPr>
        <w:t>四、各機關辦理採購，除以政府採購法主管機關規定之優先採購者為優先辦理外，應以維護公共利益及公平合理為原則，對廠商不得為無正當理由之差別待遇；各機關辦理人員，於不違反政府採購法規定之範圍內，得基於公共利益、採購效益或專業判斷之考量，為適當之採購決定。</w:t>
      </w:r>
    </w:p>
    <w:p w:rsidR="001A551F" w:rsidRPr="001A551F" w:rsidRDefault="001A551F" w:rsidP="001A55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kern w:val="0"/>
          <w:szCs w:val="24"/>
        </w:rPr>
      </w:pPr>
      <w:r w:rsidRPr="001A551F">
        <w:rPr>
          <w:rFonts w:ascii="標楷體" w:eastAsia="標楷體" w:hAnsi="標楷體" w:cs="細明體" w:hint="eastAsia"/>
          <w:kern w:val="0"/>
          <w:szCs w:val="24"/>
        </w:rPr>
        <w:t>五、各機關辦理新臺幣五萬元至十萬元以下之採購，應事先簽報各機關首</w:t>
      </w:r>
    </w:p>
    <w:p w:rsidR="001A551F" w:rsidRPr="001A551F" w:rsidRDefault="001A551F" w:rsidP="001A55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kern w:val="0"/>
          <w:szCs w:val="24"/>
        </w:rPr>
      </w:pPr>
      <w:r w:rsidRPr="001A551F">
        <w:rPr>
          <w:rFonts w:ascii="標楷體" w:eastAsia="標楷體" w:hAnsi="標楷體" w:cs="細明體" w:hint="eastAsia"/>
          <w:kern w:val="0"/>
          <w:szCs w:val="24"/>
        </w:rPr>
        <w:t xml:space="preserve">    長或其授權人員核准，經核准後始得辦理採購。採購金額新臺幣一萬元以下者，得免估價單；</w:t>
      </w:r>
      <w:proofErr w:type="gramStart"/>
      <w:r w:rsidRPr="001A551F">
        <w:rPr>
          <w:rFonts w:ascii="標楷體" w:eastAsia="標楷體" w:hAnsi="標楷體" w:cs="細明體" w:hint="eastAsia"/>
          <w:kern w:val="0"/>
          <w:szCs w:val="24"/>
        </w:rPr>
        <w:t>逾新臺幣</w:t>
      </w:r>
      <w:proofErr w:type="gramEnd"/>
      <w:r w:rsidRPr="001A551F">
        <w:rPr>
          <w:rFonts w:ascii="標楷體" w:eastAsia="標楷體" w:hAnsi="標楷體" w:cs="細明體" w:hint="eastAsia"/>
          <w:kern w:val="0"/>
          <w:szCs w:val="24"/>
        </w:rPr>
        <w:t>一萬元者，須有一家以上廠商估價單；因故未附估價單或取得估價單有困難者，應於簽案或請購單註明。</w:t>
      </w:r>
    </w:p>
    <w:p w:rsidR="001A551F" w:rsidRPr="001A551F" w:rsidRDefault="001A551F" w:rsidP="001A55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kern w:val="0"/>
          <w:szCs w:val="24"/>
        </w:rPr>
      </w:pPr>
      <w:r w:rsidRPr="001A551F">
        <w:rPr>
          <w:rFonts w:ascii="標楷體" w:eastAsia="標楷體" w:hAnsi="標楷體" w:cs="細明體" w:hint="eastAsia"/>
          <w:kern w:val="0"/>
          <w:szCs w:val="24"/>
        </w:rPr>
        <w:t>六、本要點採購流程如下：</w:t>
      </w:r>
    </w:p>
    <w:p w:rsidR="001A551F" w:rsidRPr="001A551F" w:rsidRDefault="001A551F" w:rsidP="001A55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kern w:val="0"/>
          <w:szCs w:val="24"/>
        </w:rPr>
      </w:pPr>
      <w:r w:rsidRPr="001A551F">
        <w:rPr>
          <w:rFonts w:ascii="標楷體" w:eastAsia="標楷體" w:hAnsi="標楷體" w:cs="細明體" w:hint="eastAsia"/>
          <w:kern w:val="0"/>
          <w:szCs w:val="24"/>
        </w:rPr>
        <w:t xml:space="preserve">  （一）請購程序：填具請購單（預算動支簽證）或簽呈會採購單位、預算</w:t>
      </w:r>
      <w:proofErr w:type="gramStart"/>
      <w:r w:rsidRPr="001A551F">
        <w:rPr>
          <w:rFonts w:ascii="標楷體" w:eastAsia="標楷體" w:hAnsi="標楷體" w:cs="細明體" w:hint="eastAsia"/>
          <w:kern w:val="0"/>
          <w:szCs w:val="24"/>
        </w:rPr>
        <w:t>控管簽核</w:t>
      </w:r>
      <w:proofErr w:type="gramEnd"/>
      <w:r w:rsidRPr="001A551F">
        <w:rPr>
          <w:rFonts w:ascii="標楷體" w:eastAsia="標楷體" w:hAnsi="標楷體" w:cs="細明體" w:hint="eastAsia"/>
          <w:kern w:val="0"/>
          <w:szCs w:val="24"/>
        </w:rPr>
        <w:t>（會計室），經各機關首長或其授權人員核章後，始得辦理採購事宜。</w:t>
      </w:r>
    </w:p>
    <w:p w:rsidR="001A551F" w:rsidRPr="001A551F" w:rsidRDefault="001A551F" w:rsidP="001A55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kern w:val="0"/>
          <w:szCs w:val="24"/>
        </w:rPr>
      </w:pPr>
      <w:r w:rsidRPr="001A551F">
        <w:rPr>
          <w:rFonts w:ascii="標楷體" w:eastAsia="標楷體" w:hAnsi="標楷體" w:cs="細明體" w:hint="eastAsia"/>
          <w:kern w:val="0"/>
          <w:szCs w:val="24"/>
        </w:rPr>
        <w:t xml:space="preserve">  （二）憑證核銷程序：經手人於原黏貼憑證用紙黏貼發票或收據後，連同相關文件（如估價單、簽准公文等）依序送驗收證明人（經手人與驗收證明人不得由同一人擔任）－單位主管－秘書室（或總務單位）－會計室－機關首長（或其授權人員）等核章。</w:t>
      </w:r>
    </w:p>
    <w:p w:rsidR="001A551F" w:rsidRPr="001A551F" w:rsidRDefault="001A551F" w:rsidP="001A55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kern w:val="0"/>
          <w:szCs w:val="24"/>
        </w:rPr>
      </w:pPr>
      <w:r w:rsidRPr="001A551F">
        <w:rPr>
          <w:rFonts w:ascii="標楷體" w:eastAsia="標楷體" w:hAnsi="標楷體" w:cs="細明體" w:hint="eastAsia"/>
          <w:kern w:val="0"/>
          <w:szCs w:val="24"/>
        </w:rPr>
        <w:t>七、各機關辦理小額採購之驗收人員不得為採購人員。</w:t>
      </w:r>
    </w:p>
    <w:p w:rsidR="001A551F" w:rsidRPr="001A551F" w:rsidRDefault="001A551F" w:rsidP="001A55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kern w:val="0"/>
          <w:szCs w:val="24"/>
        </w:rPr>
      </w:pPr>
      <w:r w:rsidRPr="001A551F">
        <w:rPr>
          <w:rFonts w:ascii="標楷體" w:eastAsia="標楷體" w:hAnsi="標楷體" w:cs="細明體" w:hint="eastAsia"/>
          <w:kern w:val="0"/>
          <w:szCs w:val="24"/>
        </w:rPr>
        <w:t>八、各機關採購之物品，應依據財物管理相關規定辦理。</w:t>
      </w:r>
    </w:p>
    <w:p w:rsidR="001A551F" w:rsidRPr="001A551F" w:rsidRDefault="001A551F" w:rsidP="001A55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kern w:val="0"/>
          <w:szCs w:val="24"/>
        </w:rPr>
      </w:pPr>
      <w:r w:rsidRPr="001A551F">
        <w:rPr>
          <w:rFonts w:ascii="標楷體" w:eastAsia="標楷體" w:hAnsi="標楷體" w:cs="細明體" w:hint="eastAsia"/>
          <w:kern w:val="0"/>
          <w:szCs w:val="24"/>
        </w:rPr>
        <w:t>九、為簡化小額採購流程，各機關授權由業務單位自行辦理採購流程及單位主管代決額度，由各機關依業務屬性及實際需求本權責自行訂定。動支經費請示單授權限額</w:t>
      </w:r>
      <w:proofErr w:type="gramStart"/>
      <w:r w:rsidRPr="001A551F">
        <w:rPr>
          <w:rFonts w:ascii="標楷體" w:eastAsia="標楷體" w:hAnsi="標楷體" w:cs="細明體" w:hint="eastAsia"/>
          <w:kern w:val="0"/>
          <w:szCs w:val="24"/>
        </w:rPr>
        <w:t>準</w:t>
      </w:r>
      <w:proofErr w:type="gramEnd"/>
      <w:r w:rsidRPr="001A551F">
        <w:rPr>
          <w:rFonts w:ascii="標楷體" w:eastAsia="標楷體" w:hAnsi="標楷體" w:cs="細明體" w:hint="eastAsia"/>
          <w:kern w:val="0"/>
          <w:szCs w:val="24"/>
        </w:rPr>
        <w:t>用前項規定辦理。</w:t>
      </w:r>
    </w:p>
    <w:p w:rsidR="001A551F" w:rsidRPr="001A551F" w:rsidRDefault="001A551F" w:rsidP="001A55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kern w:val="0"/>
          <w:szCs w:val="24"/>
        </w:rPr>
      </w:pPr>
      <w:r w:rsidRPr="001A551F">
        <w:rPr>
          <w:rFonts w:ascii="標楷體" w:eastAsia="標楷體" w:hAnsi="標楷體" w:cs="細明體" w:hint="eastAsia"/>
          <w:kern w:val="0"/>
          <w:szCs w:val="24"/>
        </w:rPr>
        <w:lastRenderedPageBreak/>
        <w:t>十、各機關承辦採購人員離職後三年內不得為本人或代理廠商向原任職機關接洽處理離職前五年內與職務有關之事務。</w:t>
      </w:r>
    </w:p>
    <w:p w:rsidR="001A551F" w:rsidRPr="001A551F" w:rsidRDefault="001A551F" w:rsidP="001A55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kern w:val="0"/>
          <w:szCs w:val="24"/>
        </w:rPr>
      </w:pPr>
      <w:r w:rsidRPr="001A551F">
        <w:rPr>
          <w:rFonts w:ascii="標楷體" w:eastAsia="標楷體" w:hAnsi="標楷體" w:cs="細明體" w:hint="eastAsia"/>
          <w:kern w:val="0"/>
          <w:szCs w:val="24"/>
        </w:rPr>
        <w:t xml:space="preserve">    前項人員對於採購有關之事項，涉及本人、配偶、三親等以內或姻親、或同財共居親屬之利益時，應行迴避。</w:t>
      </w:r>
    </w:p>
    <w:p w:rsidR="001A551F" w:rsidRPr="00BA15D6" w:rsidRDefault="001A551F" w:rsidP="00BA1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kern w:val="0"/>
          <w:szCs w:val="24"/>
        </w:rPr>
      </w:pPr>
      <w:r w:rsidRPr="001A551F">
        <w:rPr>
          <w:rFonts w:ascii="標楷體" w:eastAsia="標楷體" w:hAnsi="標楷體" w:cs="細明體" w:hint="eastAsia"/>
          <w:kern w:val="0"/>
          <w:szCs w:val="24"/>
        </w:rPr>
        <w:t>十一、各機關得參照本要點之規定，自行訂定小額採購作業規範，其未</w:t>
      </w:r>
      <w:proofErr w:type="gramStart"/>
      <w:r w:rsidRPr="001A551F">
        <w:rPr>
          <w:rFonts w:ascii="標楷體" w:eastAsia="標楷體" w:hAnsi="標楷體" w:cs="細明體" w:hint="eastAsia"/>
          <w:kern w:val="0"/>
          <w:szCs w:val="24"/>
        </w:rPr>
        <w:t>訂定者</w:t>
      </w:r>
      <w:proofErr w:type="gramEnd"/>
      <w:r w:rsidRPr="001A551F">
        <w:rPr>
          <w:rFonts w:ascii="標楷體" w:eastAsia="標楷體" w:hAnsi="標楷體" w:cs="細明體" w:hint="eastAsia"/>
          <w:kern w:val="0"/>
          <w:szCs w:val="24"/>
        </w:rPr>
        <w:t>，適用本要點之規定辦理。</w:t>
      </w:r>
      <w:bookmarkStart w:id="0" w:name="_GoBack"/>
      <w:bookmarkEnd w:id="0"/>
    </w:p>
    <w:sectPr w:rsidR="001A551F" w:rsidRPr="00BA15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132" w:rsidRDefault="00772132" w:rsidP="006A4FED">
      <w:r>
        <w:separator/>
      </w:r>
    </w:p>
  </w:endnote>
  <w:endnote w:type="continuationSeparator" w:id="0">
    <w:p w:rsidR="00772132" w:rsidRDefault="00772132" w:rsidP="006A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132" w:rsidRDefault="00772132" w:rsidP="006A4FED">
      <w:r>
        <w:separator/>
      </w:r>
    </w:p>
  </w:footnote>
  <w:footnote w:type="continuationSeparator" w:id="0">
    <w:p w:rsidR="00772132" w:rsidRDefault="00772132" w:rsidP="006A4F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1F"/>
    <w:rsid w:val="001A551F"/>
    <w:rsid w:val="003016A4"/>
    <w:rsid w:val="004869EE"/>
    <w:rsid w:val="006A4FED"/>
    <w:rsid w:val="00772132"/>
    <w:rsid w:val="00BA15D6"/>
    <w:rsid w:val="00EC6234"/>
    <w:rsid w:val="00EF7B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FED"/>
    <w:pPr>
      <w:tabs>
        <w:tab w:val="center" w:pos="4153"/>
        <w:tab w:val="right" w:pos="8306"/>
      </w:tabs>
      <w:snapToGrid w:val="0"/>
    </w:pPr>
    <w:rPr>
      <w:sz w:val="20"/>
      <w:szCs w:val="20"/>
    </w:rPr>
  </w:style>
  <w:style w:type="character" w:customStyle="1" w:styleId="a4">
    <w:name w:val="頁首 字元"/>
    <w:basedOn w:val="a0"/>
    <w:link w:val="a3"/>
    <w:uiPriority w:val="99"/>
    <w:rsid w:val="006A4FED"/>
    <w:rPr>
      <w:sz w:val="20"/>
      <w:szCs w:val="20"/>
    </w:rPr>
  </w:style>
  <w:style w:type="paragraph" w:styleId="a5">
    <w:name w:val="footer"/>
    <w:basedOn w:val="a"/>
    <w:link w:val="a6"/>
    <w:uiPriority w:val="99"/>
    <w:unhideWhenUsed/>
    <w:rsid w:val="006A4FED"/>
    <w:pPr>
      <w:tabs>
        <w:tab w:val="center" w:pos="4153"/>
        <w:tab w:val="right" w:pos="8306"/>
      </w:tabs>
      <w:snapToGrid w:val="0"/>
    </w:pPr>
    <w:rPr>
      <w:sz w:val="20"/>
      <w:szCs w:val="20"/>
    </w:rPr>
  </w:style>
  <w:style w:type="character" w:customStyle="1" w:styleId="a6">
    <w:name w:val="頁尾 字元"/>
    <w:basedOn w:val="a0"/>
    <w:link w:val="a5"/>
    <w:uiPriority w:val="99"/>
    <w:rsid w:val="006A4FE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FED"/>
    <w:pPr>
      <w:tabs>
        <w:tab w:val="center" w:pos="4153"/>
        <w:tab w:val="right" w:pos="8306"/>
      </w:tabs>
      <w:snapToGrid w:val="0"/>
    </w:pPr>
    <w:rPr>
      <w:sz w:val="20"/>
      <w:szCs w:val="20"/>
    </w:rPr>
  </w:style>
  <w:style w:type="character" w:customStyle="1" w:styleId="a4">
    <w:name w:val="頁首 字元"/>
    <w:basedOn w:val="a0"/>
    <w:link w:val="a3"/>
    <w:uiPriority w:val="99"/>
    <w:rsid w:val="006A4FED"/>
    <w:rPr>
      <w:sz w:val="20"/>
      <w:szCs w:val="20"/>
    </w:rPr>
  </w:style>
  <w:style w:type="paragraph" w:styleId="a5">
    <w:name w:val="footer"/>
    <w:basedOn w:val="a"/>
    <w:link w:val="a6"/>
    <w:uiPriority w:val="99"/>
    <w:unhideWhenUsed/>
    <w:rsid w:val="006A4FED"/>
    <w:pPr>
      <w:tabs>
        <w:tab w:val="center" w:pos="4153"/>
        <w:tab w:val="right" w:pos="8306"/>
      </w:tabs>
      <w:snapToGrid w:val="0"/>
    </w:pPr>
    <w:rPr>
      <w:sz w:val="20"/>
      <w:szCs w:val="20"/>
    </w:rPr>
  </w:style>
  <w:style w:type="character" w:customStyle="1" w:styleId="a6">
    <w:name w:val="頁尾 字元"/>
    <w:basedOn w:val="a0"/>
    <w:link w:val="a5"/>
    <w:uiPriority w:val="99"/>
    <w:rsid w:val="006A4F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07267">
      <w:bodyDiv w:val="1"/>
      <w:marLeft w:val="0"/>
      <w:marRight w:val="0"/>
      <w:marTop w:val="0"/>
      <w:marBottom w:val="0"/>
      <w:divBdr>
        <w:top w:val="none" w:sz="0" w:space="0" w:color="auto"/>
        <w:left w:val="none" w:sz="0" w:space="0" w:color="auto"/>
        <w:bottom w:val="none" w:sz="0" w:space="0" w:color="auto"/>
        <w:right w:val="none" w:sz="0" w:space="0" w:color="auto"/>
      </w:divBdr>
      <w:divsChild>
        <w:div w:id="1543320998">
          <w:marLeft w:val="0"/>
          <w:marRight w:val="0"/>
          <w:marTop w:val="0"/>
          <w:marBottom w:val="0"/>
          <w:divBdr>
            <w:top w:val="none" w:sz="0" w:space="0" w:color="auto"/>
            <w:left w:val="none" w:sz="0" w:space="0" w:color="auto"/>
            <w:bottom w:val="none" w:sz="0" w:space="0" w:color="auto"/>
            <w:right w:val="none" w:sz="0" w:space="0" w:color="auto"/>
          </w:divBdr>
        </w:div>
        <w:div w:id="964579047">
          <w:marLeft w:val="0"/>
          <w:marRight w:val="0"/>
          <w:marTop w:val="0"/>
          <w:marBottom w:val="0"/>
          <w:divBdr>
            <w:top w:val="none" w:sz="0" w:space="0" w:color="auto"/>
            <w:left w:val="none" w:sz="0" w:space="0" w:color="auto"/>
            <w:bottom w:val="none" w:sz="0" w:space="0" w:color="auto"/>
            <w:right w:val="none" w:sz="0" w:space="0" w:color="auto"/>
          </w:divBdr>
        </w:div>
        <w:div w:id="305284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2019-07-24T04:38:00Z</dcterms:created>
  <dcterms:modified xsi:type="dcterms:W3CDTF">2019-07-24T05:59:00Z</dcterms:modified>
</cp:coreProperties>
</file>